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796" w:rsidRDefault="00534796" w:rsidP="00534796">
      <w:pPr>
        <w:ind w:left="594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>3</w:t>
      </w:r>
      <w:r>
        <w:rPr>
          <w:rFonts w:cs="Times New Roman"/>
          <w:szCs w:val="24"/>
        </w:rPr>
        <w:t>. pielikums</w:t>
      </w:r>
    </w:p>
    <w:p w:rsidR="00534796" w:rsidRDefault="00534796" w:rsidP="00534796">
      <w:pPr>
        <w:ind w:left="594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Iepirkumam </w:t>
      </w:r>
      <w:proofErr w:type="spellStart"/>
      <w:r>
        <w:rPr>
          <w:rFonts w:cs="Times New Roman"/>
          <w:szCs w:val="24"/>
        </w:rPr>
        <w:t>Nr</w:t>
      </w:r>
      <w:proofErr w:type="spellEnd"/>
      <w:r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PIKC DT 20</w:t>
      </w:r>
      <w:r>
        <w:rPr>
          <w:rFonts w:cs="Times New Roman"/>
          <w:szCs w:val="24"/>
        </w:rPr>
        <w:t>20</w:t>
      </w:r>
      <w:r>
        <w:rPr>
          <w:rFonts w:cs="Times New Roman"/>
          <w:szCs w:val="24"/>
        </w:rPr>
        <w:t>/</w:t>
      </w:r>
      <w:r>
        <w:rPr>
          <w:rFonts w:cs="Times New Roman"/>
          <w:szCs w:val="24"/>
        </w:rPr>
        <w:t>03</w:t>
      </w:r>
    </w:p>
    <w:p w:rsidR="00534796" w:rsidRDefault="00534796" w:rsidP="00534796">
      <w:pPr>
        <w:jc w:val="left"/>
        <w:rPr>
          <w:rFonts w:cs="Times New Roman"/>
          <w:szCs w:val="24"/>
        </w:rPr>
      </w:pPr>
    </w:p>
    <w:p w:rsidR="00534796" w:rsidRDefault="00534796" w:rsidP="00534796">
      <w:pPr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 w:val="22"/>
        </w:rPr>
        <w:t xml:space="preserve">Pretendenta pieredzes apraksts </w:t>
      </w:r>
      <w:r>
        <w:rPr>
          <w:rFonts w:cs="Times New Roman"/>
          <w:b/>
          <w:bCs/>
          <w:szCs w:val="24"/>
        </w:rPr>
        <w:t xml:space="preserve"> </w:t>
      </w:r>
    </w:p>
    <w:p w:rsidR="00534796" w:rsidRDefault="00534796" w:rsidP="00534796">
      <w:pPr>
        <w:suppressAutoHyphens/>
        <w:rPr>
          <w:bCs/>
          <w:caps/>
          <w:kern w:val="22"/>
          <w:szCs w:val="24"/>
          <w:lang w:eastAsia="ar-SA"/>
        </w:rPr>
      </w:pPr>
    </w:p>
    <w:p w:rsidR="00534796" w:rsidRDefault="00534796" w:rsidP="00534796">
      <w:pPr>
        <w:suppressAutoHyphens/>
        <w:rPr>
          <w:bCs/>
          <w:caps/>
          <w:kern w:val="22"/>
          <w:szCs w:val="24"/>
          <w:lang w:eastAsia="ar-SA"/>
        </w:rPr>
      </w:pPr>
    </w:p>
    <w:tbl>
      <w:tblPr>
        <w:tblW w:w="0" w:type="auto"/>
        <w:jc w:val="center"/>
        <w:tblInd w:w="-1304" w:type="dxa"/>
        <w:tblLayout w:type="fixed"/>
        <w:tblLook w:val="04A0" w:firstRow="1" w:lastRow="0" w:firstColumn="1" w:lastColumn="0" w:noHBand="0" w:noVBand="1"/>
      </w:tblPr>
      <w:tblGrid>
        <w:gridCol w:w="816"/>
        <w:gridCol w:w="3485"/>
        <w:gridCol w:w="1275"/>
        <w:gridCol w:w="2694"/>
        <w:gridCol w:w="1750"/>
      </w:tblGrid>
      <w:tr w:rsidR="00534796" w:rsidTr="00534796">
        <w:trPr>
          <w:cantSplit/>
          <w:trHeight w:hRule="exact" w:val="2152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5" w:color="auto" w:fill="auto"/>
            <w:vAlign w:val="center"/>
            <w:hideMark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kern w:val="22"/>
                <w:szCs w:val="24"/>
                <w:lang w:eastAsia="ar-SA"/>
              </w:rPr>
            </w:pPr>
            <w:proofErr w:type="spellStart"/>
            <w:r>
              <w:rPr>
                <w:kern w:val="22"/>
                <w:szCs w:val="24"/>
                <w:lang w:eastAsia="ar-SA"/>
              </w:rPr>
              <w:t>Nr</w:t>
            </w:r>
            <w:proofErr w:type="spellEnd"/>
            <w:r>
              <w:rPr>
                <w:kern w:val="22"/>
                <w:szCs w:val="24"/>
                <w:lang w:eastAsia="ar-SA"/>
              </w:rPr>
              <w:t>.</w:t>
            </w:r>
          </w:p>
          <w:p w:rsidR="00534796" w:rsidRDefault="00534796">
            <w:pPr>
              <w:suppressAutoHyphens/>
              <w:spacing w:line="276" w:lineRule="auto"/>
              <w:jc w:val="center"/>
              <w:rPr>
                <w:b/>
                <w:kern w:val="22"/>
                <w:szCs w:val="24"/>
                <w:lang w:eastAsia="ar-SA"/>
              </w:rPr>
            </w:pPr>
            <w:proofErr w:type="spellStart"/>
            <w:r>
              <w:rPr>
                <w:kern w:val="22"/>
                <w:szCs w:val="24"/>
                <w:lang w:eastAsia="ar-SA"/>
              </w:rPr>
              <w:t>p.k</w:t>
            </w:r>
            <w:proofErr w:type="spellEnd"/>
            <w:r>
              <w:rPr>
                <w:kern w:val="22"/>
                <w:szCs w:val="24"/>
                <w:lang w:eastAsia="ar-SA"/>
              </w:rPr>
              <w:t>.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5" w:color="auto" w:fill="auto"/>
            <w:vAlign w:val="center"/>
            <w:hideMark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kern w:val="22"/>
                <w:szCs w:val="24"/>
                <w:lang w:eastAsia="ar-SA"/>
              </w:rPr>
            </w:pPr>
            <w:r>
              <w:rPr>
                <w:kern w:val="22"/>
                <w:szCs w:val="24"/>
                <w:lang w:eastAsia="ar-SA"/>
              </w:rPr>
              <w:t>Piegādes apraksts</w:t>
            </w:r>
          </w:p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kern w:val="22"/>
                <w:szCs w:val="24"/>
                <w:lang w:eastAsia="ar-SA"/>
              </w:rPr>
            </w:pPr>
            <w:r>
              <w:rPr>
                <w:kern w:val="22"/>
                <w:szCs w:val="24"/>
                <w:lang w:eastAsia="ar-SA"/>
              </w:rPr>
              <w:t>(</w:t>
            </w:r>
            <w:r>
              <w:rPr>
                <w:i/>
                <w:kern w:val="22"/>
                <w:szCs w:val="24"/>
                <w:lang w:eastAsia="ar-SA"/>
              </w:rPr>
              <w:t>norādīt piegādāto preču veidu</w:t>
            </w:r>
            <w:r>
              <w:rPr>
                <w:kern w:val="22"/>
                <w:szCs w:val="24"/>
                <w:lang w:eastAsia="ar-SA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5" w:color="auto" w:fill="auto"/>
            <w:vAlign w:val="center"/>
            <w:hideMark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/>
                <w:kern w:val="22"/>
                <w:szCs w:val="24"/>
                <w:lang w:eastAsia="ar-SA"/>
              </w:rPr>
            </w:pPr>
            <w:r>
              <w:rPr>
                <w:kern w:val="22"/>
                <w:szCs w:val="24"/>
                <w:lang w:eastAsia="ar-SA"/>
              </w:rPr>
              <w:t>Piegādes vērtība bez PVN</w:t>
            </w:r>
            <w:r>
              <w:rPr>
                <w:b/>
                <w:kern w:val="22"/>
                <w:szCs w:val="24"/>
                <w:lang w:eastAsia="ar-SA"/>
              </w:rPr>
              <w:t xml:space="preserve"> </w:t>
            </w:r>
            <w:r>
              <w:rPr>
                <w:kern w:val="22"/>
                <w:szCs w:val="24"/>
                <w:lang w:eastAsia="ar-SA"/>
              </w:rPr>
              <w:t>(</w:t>
            </w:r>
            <w:r>
              <w:rPr>
                <w:i/>
                <w:kern w:val="22"/>
                <w:szCs w:val="24"/>
                <w:lang w:eastAsia="ar-SA"/>
              </w:rPr>
              <w:t>EUR</w:t>
            </w:r>
            <w:r>
              <w:rPr>
                <w:kern w:val="22"/>
                <w:szCs w:val="24"/>
                <w:lang w:eastAsia="ar-SA"/>
              </w:rPr>
              <w:t>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5" w:color="auto" w:fill="auto"/>
            <w:vAlign w:val="center"/>
            <w:hideMark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kern w:val="22"/>
                <w:szCs w:val="24"/>
                <w:lang w:eastAsia="ar-SA"/>
              </w:rPr>
            </w:pPr>
            <w:r>
              <w:rPr>
                <w:kern w:val="22"/>
                <w:szCs w:val="24"/>
                <w:lang w:eastAsia="ar-SA"/>
              </w:rPr>
              <w:t xml:space="preserve">Pasūtītājs </w:t>
            </w:r>
          </w:p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/>
                <w:kern w:val="22"/>
                <w:szCs w:val="24"/>
                <w:lang w:eastAsia="ar-SA"/>
              </w:rPr>
            </w:pPr>
            <w:r>
              <w:rPr>
                <w:kern w:val="22"/>
                <w:szCs w:val="24"/>
                <w:lang w:eastAsia="ar-SA"/>
              </w:rPr>
              <w:t>(</w:t>
            </w:r>
            <w:r>
              <w:rPr>
                <w:i/>
                <w:kern w:val="22"/>
                <w:szCs w:val="24"/>
                <w:lang w:eastAsia="ar-SA"/>
              </w:rPr>
              <w:t>nosaukums, reģistrācijas numurs, adrese un</w:t>
            </w:r>
            <w:r>
              <w:rPr>
                <w:b/>
                <w:i/>
                <w:kern w:val="22"/>
                <w:szCs w:val="24"/>
                <w:lang w:eastAsia="ar-SA"/>
              </w:rPr>
              <w:t xml:space="preserve"> </w:t>
            </w:r>
            <w:r>
              <w:rPr>
                <w:i/>
                <w:kern w:val="22"/>
                <w:szCs w:val="24"/>
                <w:lang w:eastAsia="ar-SA"/>
              </w:rPr>
              <w:t>kontaktpersona</w:t>
            </w:r>
            <w:r>
              <w:rPr>
                <w:kern w:val="22"/>
                <w:szCs w:val="24"/>
                <w:lang w:eastAsia="ar-SA"/>
              </w:rPr>
              <w:t>)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auto" w:fill="auto"/>
            <w:vAlign w:val="center"/>
            <w:hideMark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kern w:val="22"/>
                <w:szCs w:val="24"/>
                <w:lang w:eastAsia="ar-SA"/>
              </w:rPr>
            </w:pPr>
            <w:r>
              <w:rPr>
                <w:kern w:val="22"/>
                <w:szCs w:val="24"/>
                <w:lang w:eastAsia="ar-SA"/>
              </w:rPr>
              <w:t>Piegādes laika posms</w:t>
            </w:r>
          </w:p>
          <w:p w:rsidR="00534796" w:rsidRDefault="00534796">
            <w:pPr>
              <w:spacing w:line="276" w:lineRule="auto"/>
              <w:jc w:val="center"/>
              <w:rPr>
                <w:i/>
                <w:szCs w:val="24"/>
                <w:lang w:eastAsia="en-US"/>
              </w:rPr>
            </w:pPr>
            <w:r>
              <w:rPr>
                <w:b/>
                <w:kern w:val="22"/>
                <w:szCs w:val="24"/>
                <w:lang w:eastAsia="ar-SA"/>
              </w:rPr>
              <w:t xml:space="preserve"> </w:t>
            </w:r>
            <w:r>
              <w:rPr>
                <w:i/>
                <w:szCs w:val="24"/>
                <w:lang w:eastAsia="en-US"/>
              </w:rPr>
              <w:t>(līguma izpildes periods</w:t>
            </w:r>
          </w:p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kern w:val="22"/>
                <w:szCs w:val="24"/>
                <w:lang w:eastAsia="ar-SA"/>
              </w:rPr>
            </w:pPr>
            <w:r>
              <w:rPr>
                <w:i/>
                <w:szCs w:val="24"/>
                <w:lang w:eastAsia="en-US"/>
              </w:rPr>
              <w:t>&lt;no...... līdz......&gt;)</w:t>
            </w:r>
          </w:p>
        </w:tc>
      </w:tr>
      <w:tr w:rsidR="00534796" w:rsidTr="00534796">
        <w:trPr>
          <w:cantSplit/>
          <w:trHeight w:val="295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Cs/>
                <w:kern w:val="22"/>
                <w:szCs w:val="24"/>
                <w:lang w:eastAsia="ar-SA"/>
              </w:rPr>
            </w:pPr>
            <w:r>
              <w:rPr>
                <w:bCs/>
                <w:kern w:val="22"/>
                <w:szCs w:val="24"/>
                <w:lang w:eastAsia="ar-SA"/>
              </w:rPr>
              <w:t>1.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4796" w:rsidRDefault="00534796">
            <w:pPr>
              <w:suppressAutoHyphens/>
              <w:snapToGrid w:val="0"/>
              <w:spacing w:line="276" w:lineRule="auto"/>
              <w:rPr>
                <w:b/>
                <w:bCs/>
                <w:kern w:val="22"/>
                <w:szCs w:val="24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/>
                <w:bCs/>
                <w:kern w:val="22"/>
                <w:szCs w:val="24"/>
                <w:lang w:eastAsia="ar-SA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/>
                <w:bCs/>
                <w:kern w:val="22"/>
                <w:szCs w:val="24"/>
                <w:lang w:eastAsia="ar-SA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/>
                <w:bCs/>
                <w:kern w:val="22"/>
                <w:szCs w:val="24"/>
                <w:lang w:eastAsia="ar-SA"/>
              </w:rPr>
            </w:pPr>
          </w:p>
        </w:tc>
      </w:tr>
      <w:tr w:rsidR="00534796" w:rsidTr="00534796">
        <w:trPr>
          <w:cantSplit/>
          <w:trHeight w:val="295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Cs/>
                <w:kern w:val="22"/>
                <w:szCs w:val="24"/>
                <w:lang w:eastAsia="ar-SA"/>
              </w:rPr>
            </w:pPr>
            <w:r>
              <w:rPr>
                <w:bCs/>
                <w:kern w:val="22"/>
                <w:szCs w:val="24"/>
                <w:lang w:eastAsia="ar-SA"/>
              </w:rPr>
              <w:t>2.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/>
                <w:bCs/>
                <w:kern w:val="22"/>
                <w:szCs w:val="24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/>
                <w:bCs/>
                <w:kern w:val="22"/>
                <w:szCs w:val="24"/>
                <w:lang w:eastAsia="ar-SA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/>
                <w:bCs/>
                <w:kern w:val="22"/>
                <w:szCs w:val="24"/>
                <w:lang w:eastAsia="ar-SA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/>
                <w:bCs/>
                <w:kern w:val="22"/>
                <w:szCs w:val="24"/>
                <w:lang w:eastAsia="ar-SA"/>
              </w:rPr>
            </w:pPr>
          </w:p>
        </w:tc>
      </w:tr>
      <w:tr w:rsidR="00534796" w:rsidTr="00534796">
        <w:trPr>
          <w:cantSplit/>
          <w:trHeight w:val="295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Cs/>
                <w:kern w:val="22"/>
                <w:szCs w:val="24"/>
                <w:lang w:eastAsia="ar-SA"/>
              </w:rPr>
            </w:pPr>
            <w:r>
              <w:rPr>
                <w:bCs/>
                <w:kern w:val="22"/>
                <w:szCs w:val="24"/>
                <w:lang w:eastAsia="ar-SA"/>
              </w:rPr>
              <w:t>3.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/>
                <w:bCs/>
                <w:kern w:val="22"/>
                <w:szCs w:val="24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/>
                <w:bCs/>
                <w:kern w:val="22"/>
                <w:szCs w:val="24"/>
                <w:lang w:eastAsia="ar-SA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/>
                <w:bCs/>
                <w:kern w:val="22"/>
                <w:szCs w:val="24"/>
                <w:lang w:eastAsia="ar-SA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4796" w:rsidRDefault="00534796">
            <w:pPr>
              <w:suppressAutoHyphens/>
              <w:snapToGrid w:val="0"/>
              <w:spacing w:line="276" w:lineRule="auto"/>
              <w:jc w:val="center"/>
              <w:rPr>
                <w:b/>
                <w:bCs/>
                <w:kern w:val="22"/>
                <w:szCs w:val="24"/>
                <w:lang w:eastAsia="ar-SA"/>
              </w:rPr>
            </w:pPr>
          </w:p>
        </w:tc>
      </w:tr>
    </w:tbl>
    <w:p w:rsidR="00534796" w:rsidRDefault="00534796" w:rsidP="00534796">
      <w:pPr>
        <w:rPr>
          <w:szCs w:val="24"/>
        </w:rPr>
      </w:pPr>
    </w:p>
    <w:p w:rsidR="00534796" w:rsidRDefault="00534796" w:rsidP="00534796">
      <w:pPr>
        <w:rPr>
          <w:b/>
          <w:w w:val="101"/>
          <w:szCs w:val="24"/>
        </w:rPr>
      </w:pPr>
    </w:p>
    <w:p w:rsidR="00534796" w:rsidRDefault="00534796" w:rsidP="00534796">
      <w:pPr>
        <w:spacing w:after="200" w:line="276" w:lineRule="auto"/>
        <w:jc w:val="left"/>
        <w:rPr>
          <w:b/>
          <w:w w:val="101"/>
          <w:szCs w:val="24"/>
        </w:rPr>
      </w:pPr>
      <w:r>
        <w:rPr>
          <w:b/>
          <w:w w:val="101"/>
          <w:szCs w:val="24"/>
        </w:rPr>
        <w:br w:type="page"/>
      </w:r>
      <w:bookmarkStart w:id="0" w:name="_GoBack"/>
      <w:bookmarkEnd w:id="0"/>
    </w:p>
    <w:p w:rsidR="00313580" w:rsidRDefault="00313580"/>
    <w:sectPr w:rsidR="00313580" w:rsidSect="00534796">
      <w:pgSz w:w="11906" w:h="16838"/>
      <w:pgMar w:top="1440" w:right="746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523"/>
    <w:rsid w:val="00313580"/>
    <w:rsid w:val="00534796"/>
    <w:rsid w:val="00781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534796"/>
    <w:pPr>
      <w:spacing w:after="0" w:line="240" w:lineRule="auto"/>
      <w:jc w:val="both"/>
    </w:pPr>
    <w:rPr>
      <w:rFonts w:ascii="Times New Roman" w:hAnsi="Times New Roman"/>
      <w:sz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534796"/>
    <w:pPr>
      <w:spacing w:after="0" w:line="240" w:lineRule="auto"/>
      <w:jc w:val="both"/>
    </w:pPr>
    <w:rPr>
      <w:rFonts w:ascii="Times New Roman" w:hAnsi="Times New Roman"/>
      <w:sz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12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125</Characters>
  <Application>Microsoft Office Word</Application>
  <DocSecurity>0</DocSecurity>
  <Lines>1</Lines>
  <Paragraphs>1</Paragraphs>
  <ScaleCrop>false</ScaleCrop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 Obolevica</dc:creator>
  <cp:keywords/>
  <dc:description/>
  <cp:lastModifiedBy>Alla Obolevica</cp:lastModifiedBy>
  <cp:revision>3</cp:revision>
  <dcterms:created xsi:type="dcterms:W3CDTF">2020-02-03T08:57:00Z</dcterms:created>
  <dcterms:modified xsi:type="dcterms:W3CDTF">2020-02-03T08:58:00Z</dcterms:modified>
</cp:coreProperties>
</file>